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EC9" w:rsidRPr="00EF4A52" w:rsidRDefault="008A0EC9" w:rsidP="008A0E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Долбоор</w:t>
      </w:r>
    </w:p>
    <w:p w:rsidR="008A0EC9" w:rsidRPr="00A4230A" w:rsidRDefault="008A0EC9" w:rsidP="008A0E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A0EC9" w:rsidRPr="00EF4A52" w:rsidRDefault="008A0EC9" w:rsidP="008A0E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 РЕСПУБЛИКАСЫНЫН МЫЙЗАМЫ</w:t>
      </w:r>
    </w:p>
    <w:p w:rsidR="008A0EC9" w:rsidRPr="00A4230A" w:rsidRDefault="008A0EC9" w:rsidP="008A0E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A0EC9" w:rsidRPr="00EF4A52" w:rsidRDefault="008A0EC9" w:rsidP="008A0EC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EF4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 Республикасынын жарандарынын жалпыга бирдей аскердик милдети жөнүндө, аскердик жана альтернативдик кызматтар жөнүндө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94B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4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 Республикасынын Мыйзамына өзгөртүүлөрдү киргизүү тууралуу</w:t>
      </w:r>
    </w:p>
    <w:p w:rsidR="008A0EC9" w:rsidRPr="00EF4A52" w:rsidRDefault="008A0EC9" w:rsidP="008A0E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0EC9" w:rsidRPr="00EF4A52" w:rsidRDefault="008A0EC9" w:rsidP="008A0E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1-берене</w:t>
      </w:r>
    </w:p>
    <w:p w:rsidR="008A0EC9" w:rsidRPr="008F75E4" w:rsidRDefault="003B2BC3" w:rsidP="008A0E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="008A0EC9" w:rsidRPr="00EF4A52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 Республикасынын жарандарынын жалпыга бирдей аскердик милдети жөнүндө, аскердик жана альтернативдик кызматтар жөнүндө</w:t>
      </w:r>
      <w:r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="008A0EC9" w:rsidRPr="00EF4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 Республикасынын Мыйзамына, (Кыргыз Республикасынын Жогорку Кеңешинин Жарчысы, 2009-ж., №</w:t>
      </w:r>
      <w:r w:rsidR="008A0EC9" w:rsidRPr="00046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0EC9" w:rsidRPr="00EF4A52">
        <w:rPr>
          <w:rFonts w:ascii="Times New Roman" w:eastAsia="Times New Roman" w:hAnsi="Times New Roman" w:cs="Times New Roman"/>
          <w:sz w:val="24"/>
          <w:szCs w:val="24"/>
          <w:lang w:eastAsia="ru-RU"/>
        </w:rPr>
        <w:t>2, 116-</w:t>
      </w:r>
      <w:r w:rsidR="008A0EC9" w:rsidRPr="003122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8A0EC9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="008A0EC9" w:rsidRPr="00EF4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төмөнкүдөй өзгөртүүлөр киргизилсин:</w:t>
      </w:r>
    </w:p>
    <w:p w:rsidR="008A0EC9" w:rsidRPr="0089088A" w:rsidRDefault="008A0EC9" w:rsidP="008A0E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1- берене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нин</w:t>
      </w:r>
      <w:proofErr w:type="spellEnd"/>
      <w:r w:rsidRPr="00890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экинчи  абзац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ы</w:t>
      </w:r>
      <w:r w:rsidRPr="00890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төмөнкүдөй редакцияда баяндалсын:</w:t>
      </w:r>
    </w:p>
    <w:p w:rsidR="008A0EC9" w:rsidRDefault="003B2BC3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="008A0EC9" w:rsidRPr="008D4A29">
        <w:rPr>
          <w:rFonts w:ascii="Times New Roman" w:eastAsia="SimSun" w:hAnsi="Times New Roman" w:cs="Times New Roman"/>
          <w:bCs/>
          <w:sz w:val="24"/>
          <w:szCs w:val="24"/>
        </w:rPr>
        <w:t>альтернативдик кызмат</w:t>
      </w:r>
      <w:r w:rsidR="008A0EC9" w:rsidRPr="008D4A29">
        <w:rPr>
          <w:rFonts w:ascii="Times New Roman" w:eastAsia="SimSun" w:hAnsi="Times New Roman" w:cs="Times New Roman"/>
          <w:sz w:val="24"/>
          <w:szCs w:val="24"/>
        </w:rPr>
        <w:t xml:space="preserve"> - Кыргыз Республикасынын жарандарына алардын диний ынанымдарын, ар кандай себептер менен өлкөнүн аймагынан тышкары </w:t>
      </w:r>
      <w:r w:rsidR="008A0EC9" w:rsidRPr="008F75E4">
        <w:rPr>
          <w:rFonts w:ascii="Times New Roman" w:eastAsia="SimSun" w:hAnsi="Times New Roman" w:cs="Times New Roman"/>
          <w:sz w:val="24"/>
          <w:szCs w:val="24"/>
        </w:rPr>
        <w:t>жашагандыгын</w:t>
      </w:r>
      <w:r w:rsidR="008A0EC9" w:rsidRPr="008D4A29">
        <w:rPr>
          <w:rFonts w:ascii="Times New Roman" w:eastAsia="SimSun" w:hAnsi="Times New Roman" w:cs="Times New Roman"/>
          <w:sz w:val="24"/>
          <w:szCs w:val="24"/>
        </w:rPr>
        <w:t>, үй-бүлөлүк абалын же коомдук пайдалуу жумуштарды аткарууну каалоосун эске алуу менен мөөнөттүү аскердик кызматтын ордуна берилүүчү</w:t>
      </w:r>
      <w:r w:rsidR="008A0EC9">
        <w:rPr>
          <w:rFonts w:ascii="Times New Roman" w:eastAsia="SimSun" w:hAnsi="Times New Roman" w:cs="Times New Roman"/>
          <w:sz w:val="24"/>
          <w:szCs w:val="24"/>
        </w:rPr>
        <w:t xml:space="preserve"> кызматтын түрү</w:t>
      </w:r>
      <w:r w:rsidR="008A0EC9" w:rsidRPr="008908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B2BC3">
        <w:rPr>
          <w:rFonts w:ascii="Times New Roman" w:eastAsia="SimSun" w:hAnsi="Times New Roman" w:cs="Times New Roman"/>
          <w:iCs/>
          <w:sz w:val="24"/>
          <w:szCs w:val="24"/>
        </w:rPr>
        <w:t xml:space="preserve"> </w:t>
      </w:r>
      <w:r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="008A0EC9"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0EC9" w:rsidRPr="00A042F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2) 5-берене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ин 3-б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Министрлер Кабинети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алмаштырылсын;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3)  6-берене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ин 3-б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Министрлер Кабинети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алмаштырылсын;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4) 7-берене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ин 1-б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Министрлер Кабинети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алмаштырылсын;</w:t>
      </w:r>
    </w:p>
    <w:p w:rsidR="008A0EC9" w:rsidRDefault="008A0EC9" w:rsidP="008A0EC9">
      <w:pPr>
        <w:pStyle w:val="tkTekst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ky-KG"/>
        </w:rPr>
      </w:pPr>
      <w:r w:rsidRPr="00A042F9">
        <w:rPr>
          <w:rFonts w:ascii="Times New Roman" w:hAnsi="Times New Roman" w:cs="Times New Roman"/>
          <w:sz w:val="24"/>
          <w:szCs w:val="24"/>
          <w:lang w:val="ky-KG"/>
        </w:rPr>
        <w:t>5) 8-берененин 1-б</w:t>
      </w:r>
      <w:r w:rsidRPr="00A042F9">
        <w:rPr>
          <w:rFonts w:ascii="Times New Roman" w:eastAsia="SimSun" w:hAnsi="Times New Roman" w:cs="Times New Roman"/>
          <w:sz w:val="24"/>
          <w:szCs w:val="24"/>
          <w:lang w:val="ky-KG"/>
        </w:rPr>
        <w:t>ө</w:t>
      </w:r>
      <w:r w:rsidRPr="00A042F9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Pr="00A042F9">
        <w:rPr>
          <w:rFonts w:ascii="Times New Roman" w:eastAsia="SimSun" w:hAnsi="Times New Roman" w:cs="Times New Roman"/>
          <w:sz w:val="24"/>
          <w:szCs w:val="24"/>
          <w:lang w:val="ky-KG"/>
        </w:rPr>
        <w:t>ү</w:t>
      </w:r>
      <w:r w:rsidRPr="00A042F9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Pr="00A042F9">
        <w:rPr>
          <w:rFonts w:ascii="Times New Roman" w:eastAsia="SimSun" w:hAnsi="Times New Roman" w:cs="Times New Roman"/>
          <w:sz w:val="24"/>
          <w:szCs w:val="24"/>
          <w:lang w:val="ky-KG"/>
        </w:rPr>
        <w:t>ү</w:t>
      </w:r>
      <w:r w:rsidRPr="00A042F9">
        <w:rPr>
          <w:rFonts w:ascii="Times New Roman" w:hAnsi="Times New Roman" w:cs="Times New Roman"/>
          <w:sz w:val="24"/>
          <w:szCs w:val="24"/>
          <w:lang w:val="ky-KG"/>
        </w:rPr>
        <w:t>нд</w:t>
      </w:r>
      <w:r w:rsidRPr="00A042F9">
        <w:rPr>
          <w:rFonts w:ascii="Times New Roman" w:eastAsia="SimSun" w:hAnsi="Times New Roman" w:cs="Times New Roman"/>
          <w:sz w:val="24"/>
          <w:szCs w:val="24"/>
          <w:lang w:val="ky-KG"/>
        </w:rPr>
        <w:t>ө</w:t>
      </w:r>
      <w:r w:rsidRPr="00A042F9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Pr="00A042F9">
        <w:rPr>
          <w:rFonts w:ascii="Times New Roman" w:eastAsia="SimSun" w:hAnsi="Times New Roman" w:cs="Times New Roman"/>
          <w:sz w:val="24"/>
          <w:szCs w:val="24"/>
          <w:lang w:val="ky-KG"/>
        </w:rPr>
        <w:t xml:space="preserve">ү </w:t>
      </w:r>
      <w:r w:rsidR="003B2BC3" w:rsidRPr="003B2BC3">
        <w:rPr>
          <w:rFonts w:ascii="Times New Roman" w:eastAsia="SimSun" w:hAnsi="Times New Roman" w:cs="Times New Roman"/>
          <w:iCs/>
          <w:sz w:val="24"/>
          <w:szCs w:val="24"/>
          <w:lang w:val="ky-KG"/>
        </w:rPr>
        <w:t>“</w:t>
      </w:r>
      <w:r w:rsidRPr="002071A0">
        <w:rPr>
          <w:rFonts w:ascii="Times New Roman" w:eastAsia="SimSun" w:hAnsi="Times New Roman" w:cs="Times New Roman"/>
          <w:sz w:val="24"/>
          <w:szCs w:val="24"/>
          <w:lang w:val="ky-KG"/>
        </w:rPr>
        <w:t>Ө</w:t>
      </w:r>
      <w:r w:rsidRPr="00A042F9">
        <w:rPr>
          <w:rFonts w:ascii="Times New Roman" w:hAnsi="Times New Roman" w:cs="Times New Roman"/>
          <w:sz w:val="24"/>
          <w:szCs w:val="24"/>
          <w:lang w:val="ky-KG"/>
        </w:rPr>
        <w:t>км</w:t>
      </w:r>
      <w:r w:rsidRPr="002071A0">
        <w:rPr>
          <w:rFonts w:ascii="Times New Roman" w:eastAsia="SimSun" w:hAnsi="Times New Roman" w:cs="Times New Roman"/>
          <w:sz w:val="24"/>
          <w:szCs w:val="24"/>
          <w:lang w:val="ky-KG"/>
        </w:rPr>
        <w:t>ө</w:t>
      </w:r>
      <w:r w:rsidRPr="00A042F9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Pr="002071A0">
        <w:rPr>
          <w:rFonts w:ascii="Times New Roman" w:eastAsia="SimSun" w:hAnsi="Times New Roman" w:cs="Times New Roman"/>
          <w:sz w:val="24"/>
          <w:szCs w:val="24"/>
          <w:lang w:val="ky-KG"/>
        </w:rPr>
        <w:t>ү</w:t>
      </w:r>
      <w:r w:rsidRPr="00A042F9">
        <w:rPr>
          <w:rFonts w:ascii="Times New Roman" w:hAnsi="Times New Roman" w:cs="Times New Roman"/>
          <w:sz w:val="24"/>
          <w:szCs w:val="24"/>
          <w:lang w:val="ky-KG"/>
        </w:rPr>
        <w:t xml:space="preserve"> тарабынан белгиленет, адистердин тизмесин жана даярдоо программасын </w:t>
      </w:r>
      <w:r w:rsidRPr="002071A0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Куралдуу Күчтөрүнүн Генералдык штабы </w:t>
      </w:r>
      <w:r>
        <w:rPr>
          <w:rFonts w:ascii="Times New Roman" w:hAnsi="Times New Roman" w:cs="Times New Roman"/>
          <w:sz w:val="24"/>
          <w:szCs w:val="24"/>
          <w:lang w:val="ky-KG"/>
        </w:rPr>
        <w:t>аныктайт</w:t>
      </w:r>
      <w:r w:rsidRPr="002071A0">
        <w:rPr>
          <w:rFonts w:ascii="Times New Roman" w:eastAsia="SimSun" w:hAnsi="Times New Roman" w:cs="Times New Roman"/>
          <w:sz w:val="24"/>
          <w:szCs w:val="24"/>
          <w:lang w:val="ky-KG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val="ky-KG"/>
        </w:rPr>
        <w:t xml:space="preserve"> деген с</w:t>
      </w:r>
      <w:r w:rsidRPr="002071A0">
        <w:rPr>
          <w:rFonts w:ascii="Times New Roman" w:eastAsia="SimSun" w:hAnsi="Times New Roman" w:cs="Times New Roman"/>
          <w:sz w:val="24"/>
          <w:szCs w:val="24"/>
          <w:lang w:val="ky-KG"/>
        </w:rPr>
        <w:t>ө</w:t>
      </w:r>
      <w:r>
        <w:rPr>
          <w:rFonts w:ascii="Times New Roman" w:eastAsia="SimSun" w:hAnsi="Times New Roman" w:cs="Times New Roman"/>
          <w:sz w:val="24"/>
          <w:szCs w:val="24"/>
          <w:lang w:val="ky-KG"/>
        </w:rPr>
        <w:t>зд</w:t>
      </w:r>
      <w:r w:rsidRPr="002071A0">
        <w:rPr>
          <w:rFonts w:ascii="Times New Roman" w:eastAsia="SimSun" w:hAnsi="Times New Roman" w:cs="Times New Roman"/>
          <w:sz w:val="24"/>
          <w:szCs w:val="24"/>
          <w:lang w:val="ky-KG"/>
        </w:rPr>
        <w:t>ө</w:t>
      </w:r>
      <w:r>
        <w:rPr>
          <w:rFonts w:ascii="Times New Roman" w:eastAsia="SimSun" w:hAnsi="Times New Roman" w:cs="Times New Roman"/>
          <w:sz w:val="24"/>
          <w:szCs w:val="24"/>
          <w:lang w:val="ky-KG"/>
        </w:rPr>
        <w:t>рг</w:t>
      </w:r>
      <w:r w:rsidRPr="002071A0">
        <w:rPr>
          <w:rFonts w:ascii="Times New Roman" w:eastAsia="SimSun" w:hAnsi="Times New Roman" w:cs="Times New Roman"/>
          <w:sz w:val="24"/>
          <w:szCs w:val="24"/>
          <w:lang w:val="ky-KG"/>
        </w:rPr>
        <w:t>ө</w:t>
      </w:r>
      <w:r w:rsidRPr="00A042F9">
        <w:rPr>
          <w:rFonts w:ascii="Times New Roman" w:eastAsia="SimSun" w:hAnsi="Times New Roman" w:cs="Times New Roman"/>
          <w:sz w:val="24"/>
          <w:szCs w:val="24"/>
          <w:lang w:val="ky-KG"/>
        </w:rPr>
        <w:t xml:space="preserve"> </w:t>
      </w:r>
      <w:r w:rsidR="003B2BC3" w:rsidRPr="003B2BC3">
        <w:rPr>
          <w:rFonts w:ascii="Times New Roman" w:eastAsia="SimSun" w:hAnsi="Times New Roman" w:cs="Times New Roman"/>
          <w:iCs/>
          <w:sz w:val="24"/>
          <w:szCs w:val="24"/>
          <w:lang w:val="ky-KG"/>
        </w:rPr>
        <w:t>“</w:t>
      </w:r>
      <w:r w:rsidRPr="002071A0">
        <w:rPr>
          <w:rFonts w:ascii="Times New Roman" w:hAnsi="Times New Roman" w:cs="Times New Roman"/>
          <w:sz w:val="24"/>
          <w:szCs w:val="24"/>
          <w:lang w:val="ky-KG"/>
        </w:rPr>
        <w:t>Министрлер Кабинети тарабынан белгиленет, адистердин тизмесин жана даярдоо программасын Кыргыз Республикасынын Куралдуу Күчтөрүнүн Генералдык штабы аныктайт</w:t>
      </w:r>
      <w:r w:rsidR="006C0A85" w:rsidRPr="006C0A85">
        <w:rPr>
          <w:rFonts w:ascii="Times New Roman" w:eastAsia="SimSun" w:hAnsi="Times New Roman" w:cs="Times New Roman"/>
          <w:iCs/>
          <w:sz w:val="24"/>
          <w:szCs w:val="24"/>
          <w:lang w:val="ky-KG"/>
        </w:rPr>
        <w:t>”</w:t>
      </w:r>
      <w:r>
        <w:rPr>
          <w:rFonts w:ascii="Times New Roman" w:eastAsia="SimSun" w:hAnsi="Times New Roman" w:cs="Times New Roman"/>
          <w:sz w:val="24"/>
          <w:szCs w:val="24"/>
          <w:lang w:val="ky-KG"/>
        </w:rPr>
        <w:t xml:space="preserve"> алмаштырылсын;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6) </w:t>
      </w:r>
      <w:r w:rsidRPr="002071A0">
        <w:rPr>
          <w:rFonts w:ascii="Times New Roman" w:eastAsia="SimSun" w:hAnsi="Times New Roman" w:cs="Times New Roman"/>
          <w:sz w:val="24"/>
          <w:szCs w:val="24"/>
        </w:rPr>
        <w:t>9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-берене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 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-б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Министрлер Кабинети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алмаштырылсын;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7) 10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-берене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 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-б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Министрлер Кабинети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алмаштырылсын;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8) 12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-берене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 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текстиндеги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баардык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Министрлер Кабинети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алмаштырылсын;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9) 13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-берене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 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текстиндеги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баардык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Министрлер Кабинети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алмаштырылсын;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10)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-беренеде: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1-бөлүг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нк</w:t>
      </w:r>
      <w:proofErr w:type="spellEnd"/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редакцияда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баяндалсын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8A0EC9" w:rsidRDefault="003B2BC3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="008A0EC9" w:rsidRPr="00472F6A">
        <w:rPr>
          <w:rFonts w:ascii="Times New Roman" w:eastAsia="SimSun" w:hAnsi="Times New Roman" w:cs="Times New Roman"/>
          <w:sz w:val="24"/>
          <w:szCs w:val="24"/>
        </w:rPr>
        <w:t xml:space="preserve">1. </w:t>
      </w:r>
      <w:r w:rsidR="008A0EC9" w:rsidRPr="009D4FAF">
        <w:rPr>
          <w:rFonts w:ascii="Times New Roman" w:eastAsia="SimSun" w:hAnsi="Times New Roman" w:cs="Times New Roman"/>
          <w:sz w:val="24"/>
          <w:szCs w:val="24"/>
        </w:rPr>
        <w:t>Өлкөнүн аймагынан тышкары жүргөн жарандардан башка</w:t>
      </w:r>
      <w:r w:rsidR="008A0EC9" w:rsidRPr="00472F6A">
        <w:rPr>
          <w:rFonts w:ascii="Times New Roman" w:eastAsia="SimSun" w:hAnsi="Times New Roman" w:cs="Times New Roman"/>
          <w:sz w:val="24"/>
          <w:szCs w:val="24"/>
        </w:rPr>
        <w:t xml:space="preserve"> аскердик жана альтернативдик кызматтарга чакырылып жаткан, аскердик-окуу жайларына өтүп жаткан жарандар милдеттүү медициналык текшерүүдөн өтүшөт.</w:t>
      </w:r>
      <w:r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="008A0EC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берененин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текстиндеги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баардык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Министрлер Кабинети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тиешел</w:t>
      </w:r>
      <w:proofErr w:type="spellEnd"/>
      <w:r w:rsidRPr="008D4A29">
        <w:rPr>
          <w:rFonts w:ascii="Times New Roman" w:eastAsia="SimSun" w:hAnsi="Times New Roman" w:cs="Times New Roman"/>
          <w:sz w:val="24"/>
          <w:szCs w:val="24"/>
        </w:rPr>
        <w:t>үү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ж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нд</w:t>
      </w:r>
      <w:proofErr w:type="spellEnd"/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мд</w:t>
      </w:r>
      <w:proofErr w:type="spellEnd"/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алмаштырылсын;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FAF">
        <w:rPr>
          <w:rFonts w:ascii="Times New Roman" w:eastAsia="SimSun" w:hAnsi="Times New Roman" w:cs="Times New Roman"/>
          <w:sz w:val="24"/>
          <w:szCs w:val="24"/>
        </w:rPr>
        <w:t xml:space="preserve">11) 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D4FA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-берене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 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-б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</w:t>
      </w:r>
      <w:r w:rsidR="006C0A85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Министрлер Кабинети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алмаштырылсын;</w:t>
      </w:r>
    </w:p>
    <w:p w:rsidR="008A0EC9" w:rsidRPr="009D4FAF" w:rsidRDefault="008A0EC9" w:rsidP="008A0EC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D4FAF">
        <w:rPr>
          <w:rFonts w:ascii="Times New Roman" w:eastAsia="SimSun" w:hAnsi="Times New Roman" w:cs="Times New Roman"/>
          <w:sz w:val="24"/>
          <w:szCs w:val="24"/>
        </w:rPr>
        <w:t>12) 20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-берене</w:t>
      </w:r>
      <w:r w:rsidRPr="009D4FA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деги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Министрлер Кабинети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алмаштырылсын;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46CF6">
        <w:rPr>
          <w:rFonts w:ascii="Times New Roman" w:eastAsia="SimSun" w:hAnsi="Times New Roman" w:cs="Times New Roman"/>
          <w:sz w:val="24"/>
          <w:szCs w:val="24"/>
        </w:rPr>
        <w:t xml:space="preserve">13) </w:t>
      </w:r>
      <w:r>
        <w:rPr>
          <w:rFonts w:ascii="Times New Roman" w:eastAsia="SimSun" w:hAnsi="Times New Roman" w:cs="Times New Roman"/>
          <w:sz w:val="24"/>
          <w:szCs w:val="24"/>
        </w:rPr>
        <w:t xml:space="preserve"> 21-беренеде:</w:t>
      </w:r>
    </w:p>
    <w:p w:rsidR="008A0EC9" w:rsidRDefault="00986B51" w:rsidP="008A0EC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86B51">
        <w:rPr>
          <w:rFonts w:ascii="Times New Roman" w:eastAsia="SimSun" w:hAnsi="Times New Roman" w:cs="Times New Roman"/>
          <w:sz w:val="24"/>
          <w:szCs w:val="24"/>
        </w:rPr>
        <w:t>а</w:t>
      </w:r>
      <w:r w:rsidR="008A0EC9" w:rsidRPr="00CF4D8C">
        <w:rPr>
          <w:rFonts w:ascii="Times New Roman" w:eastAsia="SimSun" w:hAnsi="Times New Roman" w:cs="Times New Roman"/>
          <w:sz w:val="24"/>
          <w:szCs w:val="24"/>
        </w:rPr>
        <w:t>) 2</w:t>
      </w:r>
      <w:r w:rsidR="008A0EC9">
        <w:rPr>
          <w:rFonts w:ascii="Times New Roman" w:eastAsia="SimSun" w:hAnsi="Times New Roman" w:cs="Times New Roman"/>
          <w:sz w:val="24"/>
          <w:szCs w:val="24"/>
        </w:rPr>
        <w:t>-бөлүгү</w:t>
      </w:r>
      <w:r w:rsidR="008A0EC9" w:rsidRPr="00F365F1">
        <w:rPr>
          <w:rFonts w:ascii="Times New Roman" w:eastAsia="SimSun" w:hAnsi="Times New Roman" w:cs="Times New Roman"/>
          <w:sz w:val="24"/>
          <w:szCs w:val="24"/>
        </w:rPr>
        <w:t>н</w:t>
      </w:r>
      <w:r w:rsidR="008A0EC9">
        <w:rPr>
          <w:rFonts w:ascii="Times New Roman" w:eastAsia="SimSun" w:hAnsi="Times New Roman" w:cs="Times New Roman"/>
          <w:sz w:val="24"/>
          <w:szCs w:val="24"/>
        </w:rPr>
        <w:t>ү</w:t>
      </w:r>
      <w:r w:rsidR="008A0EC9" w:rsidRPr="00CF4D8C">
        <w:rPr>
          <w:rFonts w:ascii="Times New Roman" w:eastAsia="SimSun" w:hAnsi="Times New Roman" w:cs="Times New Roman"/>
          <w:sz w:val="24"/>
          <w:szCs w:val="24"/>
        </w:rPr>
        <w:t>н экинчи абзацы к</w:t>
      </w:r>
      <w:r w:rsidR="008A0EC9"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="008A0EC9" w:rsidRPr="00CF4D8C">
        <w:rPr>
          <w:rFonts w:ascii="Times New Roman" w:eastAsia="SimSun" w:hAnsi="Times New Roman" w:cs="Times New Roman"/>
          <w:sz w:val="24"/>
          <w:szCs w:val="24"/>
        </w:rPr>
        <w:t>ч</w:t>
      </w:r>
      <w:r w:rsidR="008A0EC9"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="008A0EC9" w:rsidRPr="00CF4D8C">
        <w:rPr>
          <w:rFonts w:ascii="Times New Roman" w:eastAsia="SimSun" w:hAnsi="Times New Roman" w:cs="Times New Roman"/>
          <w:sz w:val="24"/>
          <w:szCs w:val="24"/>
        </w:rPr>
        <w:t>н жоготту деп таанылсын;</w:t>
      </w:r>
    </w:p>
    <w:p w:rsidR="008A0EC9" w:rsidRDefault="00986B51" w:rsidP="008A0EC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sz w:val="24"/>
          <w:szCs w:val="24"/>
          <w:lang w:val="ru-RU"/>
        </w:rPr>
        <w:t>б</w:t>
      </w:r>
      <w:bookmarkStart w:id="0" w:name="_GoBack"/>
      <w:bookmarkEnd w:id="0"/>
      <w:r w:rsidR="008A0EC9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) </w:t>
      </w:r>
      <w:proofErr w:type="spellStart"/>
      <w:r w:rsidR="008A0EC9">
        <w:rPr>
          <w:rFonts w:ascii="Times New Roman" w:eastAsia="SimSun" w:hAnsi="Times New Roman" w:cs="Times New Roman"/>
          <w:sz w:val="24"/>
          <w:szCs w:val="24"/>
          <w:lang w:val="ru-RU"/>
        </w:rPr>
        <w:t>берене</w:t>
      </w:r>
      <w:proofErr w:type="spellEnd"/>
      <w:r w:rsidR="008A0EC9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="008A0EC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</w:t>
      </w:r>
      <w:r w:rsidR="008A0EC9"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="008A0EC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</w:t>
      </w:r>
      <w:r w:rsidR="008A0EC9" w:rsidRPr="008D4A29">
        <w:rPr>
          <w:rFonts w:ascii="Times New Roman" w:eastAsia="SimSun" w:hAnsi="Times New Roman" w:cs="Times New Roman"/>
          <w:sz w:val="24"/>
          <w:szCs w:val="24"/>
        </w:rPr>
        <w:t>ө</w:t>
      </w:r>
      <w:proofErr w:type="spellStart"/>
      <w:r w:rsidR="008A0EC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нк</w:t>
      </w:r>
      <w:proofErr w:type="spellEnd"/>
      <w:r w:rsidR="008A0EC9"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="008A0EC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</w:t>
      </w:r>
      <w:r w:rsidR="008A0EC9"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="008A0EC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й </w:t>
      </w:r>
      <w:proofErr w:type="spellStart"/>
      <w:r w:rsidR="008A0EC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редакциядагы</w:t>
      </w:r>
      <w:proofErr w:type="spellEnd"/>
      <w:r w:rsidR="008A0EC9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6-б</w:t>
      </w:r>
      <w:r w:rsidR="008A0EC9"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="008A0EC9">
        <w:rPr>
          <w:rFonts w:ascii="Times New Roman" w:eastAsia="SimSun" w:hAnsi="Times New Roman" w:cs="Times New Roman"/>
          <w:sz w:val="24"/>
          <w:szCs w:val="24"/>
          <w:lang w:val="ru-RU"/>
        </w:rPr>
        <w:t>л</w:t>
      </w:r>
      <w:r w:rsidR="008A0EC9">
        <w:rPr>
          <w:rFonts w:ascii="Times New Roman" w:eastAsia="SimSun" w:hAnsi="Times New Roman" w:cs="Times New Roman"/>
          <w:sz w:val="24"/>
          <w:szCs w:val="24"/>
        </w:rPr>
        <w:t>ү</w:t>
      </w:r>
      <w:r w:rsidR="008A0EC9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к </w:t>
      </w:r>
      <w:proofErr w:type="spellStart"/>
      <w:r w:rsidR="008A0EC9">
        <w:rPr>
          <w:rFonts w:ascii="Times New Roman" w:eastAsia="SimSun" w:hAnsi="Times New Roman" w:cs="Times New Roman"/>
          <w:sz w:val="24"/>
          <w:szCs w:val="24"/>
          <w:lang w:val="ru-RU"/>
        </w:rPr>
        <w:t>менен</w:t>
      </w:r>
      <w:proofErr w:type="spellEnd"/>
      <w:r w:rsidR="008A0EC9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0EC9">
        <w:rPr>
          <w:rFonts w:ascii="Times New Roman" w:eastAsia="SimSun" w:hAnsi="Times New Roman" w:cs="Times New Roman"/>
          <w:sz w:val="24"/>
          <w:szCs w:val="24"/>
          <w:lang w:val="ru-RU"/>
        </w:rPr>
        <w:t>толукталсын</w:t>
      </w:r>
      <w:proofErr w:type="spellEnd"/>
      <w:r w:rsidR="008A0EC9">
        <w:rPr>
          <w:rFonts w:ascii="Times New Roman" w:eastAsia="SimSun" w:hAnsi="Times New Roman" w:cs="Times New Roman"/>
          <w:sz w:val="24"/>
          <w:szCs w:val="24"/>
          <w:lang w:val="ru-RU"/>
        </w:rPr>
        <w:t>:</w:t>
      </w:r>
    </w:p>
    <w:p w:rsidR="008A0EC9" w:rsidRPr="00CF4D8C" w:rsidRDefault="008A0EC9" w:rsidP="008A0EC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iCs/>
          <w:sz w:val="24"/>
          <w:szCs w:val="24"/>
        </w:rPr>
      </w:pPr>
      <w:r w:rsidRPr="00CF4D8C">
        <w:rPr>
          <w:rFonts w:ascii="Times New Roman" w:eastAsia="SimSun" w:hAnsi="Times New Roman" w:cs="Times New Roman"/>
          <w:sz w:val="24"/>
          <w:szCs w:val="24"/>
          <w:lang w:val="ru-RU"/>
        </w:rPr>
        <w:lastRenderedPageBreak/>
        <w:t>«</w:t>
      </w:r>
      <w:r w:rsidRPr="00CF4D8C">
        <w:rPr>
          <w:rFonts w:ascii="Times New Roman" w:eastAsia="SimSun" w:hAnsi="Times New Roman" w:cs="Times New Roman"/>
          <w:iCs/>
          <w:sz w:val="24"/>
          <w:szCs w:val="24"/>
        </w:rPr>
        <w:t>6. Запас боюнча биринчи “лейтенант” аскердик чинин алууну каалаган 30 жашка чейинки курактагы жогорку билимдүү, 1-категориядагы запаска каттоого алынган аскерге милдеттүүлөр запастагы офицерлерди даярдоо боюнча мобилизациялык резервдин жыйындарын өтүшөт.</w:t>
      </w:r>
    </w:p>
    <w:p w:rsidR="008A0EC9" w:rsidRPr="00CF4D8C" w:rsidRDefault="008A0EC9" w:rsidP="008A0EC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iCs/>
          <w:sz w:val="24"/>
          <w:szCs w:val="24"/>
        </w:rPr>
      </w:pPr>
      <w:r w:rsidRPr="00CF4D8C">
        <w:rPr>
          <w:rFonts w:ascii="Times New Roman" w:eastAsia="SimSun" w:hAnsi="Times New Roman" w:cs="Times New Roman"/>
          <w:iCs/>
          <w:sz w:val="24"/>
          <w:szCs w:val="24"/>
        </w:rPr>
        <w:t>запастагы офицерлерди даярдоо боюнча мобилизациялык резервдин жыйындары жарандардын 500 эсептик өлчөмдөгү көрсөткүч суммадагы акчалай төлөмдү  республикалык бюджеттин  кирешесине төлөөнү жана 30 күндүк  аскердик жыйындарды  өтүүнү карайт.</w:t>
      </w:r>
    </w:p>
    <w:p w:rsidR="008A0EC9" w:rsidRPr="00CF4D8C" w:rsidRDefault="008A0EC9" w:rsidP="008A0EC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iCs/>
          <w:sz w:val="24"/>
          <w:szCs w:val="24"/>
        </w:rPr>
      </w:pPr>
      <w:r w:rsidRPr="00CF4D8C">
        <w:rPr>
          <w:rFonts w:ascii="Times New Roman" w:eastAsia="SimSun" w:hAnsi="Times New Roman" w:cs="Times New Roman"/>
          <w:iCs/>
          <w:sz w:val="24"/>
          <w:szCs w:val="24"/>
        </w:rPr>
        <w:t>Запастагы офицерлерди даярдоо боюнча программа боюнча акчалай төгүм мобилизациялык резервдин жыйындарын өтүү башталганга чейин төлөнөт.</w:t>
      </w:r>
    </w:p>
    <w:p w:rsidR="008A0EC9" w:rsidRPr="00CF4D8C" w:rsidRDefault="008A0EC9" w:rsidP="008A0EC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iCs/>
          <w:sz w:val="24"/>
          <w:szCs w:val="24"/>
        </w:rPr>
      </w:pPr>
      <w:r w:rsidRPr="00CF4D8C">
        <w:rPr>
          <w:rFonts w:ascii="Times New Roman" w:eastAsia="SimSun" w:hAnsi="Times New Roman" w:cs="Times New Roman"/>
          <w:iCs/>
          <w:sz w:val="24"/>
          <w:szCs w:val="24"/>
        </w:rPr>
        <w:t>Запастагы офицерлерди даярдоо боюнча программа боюнча мобилизациялык резервдин жыйындарын өтүү бүткөндө аскерге милдеттүүлөргө  запас боюнча биринчи офицердик чин “лейтенант” ыйгарылат.</w:t>
      </w:r>
    </w:p>
    <w:p w:rsidR="008A0EC9" w:rsidRPr="00CF4D8C" w:rsidRDefault="008A0EC9" w:rsidP="008A0EC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CF4D8C">
        <w:rPr>
          <w:rFonts w:ascii="Times New Roman" w:eastAsia="SimSun" w:hAnsi="Times New Roman" w:cs="Times New Roman"/>
          <w:iCs/>
          <w:sz w:val="24"/>
          <w:szCs w:val="24"/>
        </w:rPr>
        <w:t>Мобилизациялык резервдин жыйындарына, ошондой эле запастагы офицерлерди даярдоо программасы боюнча мобилизациялык резервдин жыйындарын чакыруу жана өтүүнүн тартиби Кыргыз Республикасынын Министрлер Кабинети тарабынан аныкталат.</w:t>
      </w:r>
      <w:r w:rsidRPr="00F106E9">
        <w:rPr>
          <w:rFonts w:ascii="Times New Roman" w:eastAsia="SimSun" w:hAnsi="Times New Roman" w:cs="Times New Roman"/>
          <w:iCs/>
          <w:sz w:val="24"/>
          <w:szCs w:val="24"/>
        </w:rPr>
        <w:t xml:space="preserve"> </w:t>
      </w:r>
      <w:r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CF4D8C">
        <w:rPr>
          <w:rFonts w:ascii="Times New Roman" w:eastAsia="SimSun" w:hAnsi="Times New Roman" w:cs="Times New Roman"/>
          <w:sz w:val="24"/>
          <w:szCs w:val="24"/>
        </w:rPr>
        <w:t>;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4E5">
        <w:rPr>
          <w:rFonts w:ascii="Times New Roman" w:eastAsia="SimSun" w:hAnsi="Times New Roman" w:cs="Times New Roman"/>
          <w:sz w:val="24"/>
          <w:szCs w:val="24"/>
        </w:rPr>
        <w:t xml:space="preserve">14) 25-берененин текстиндеги баардык </w:t>
      </w:r>
      <w:r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</w:t>
      </w:r>
      <w:r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Министрлер Кабинети</w:t>
      </w:r>
      <w:r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алмаштырылсын;</w:t>
      </w:r>
    </w:p>
    <w:p w:rsidR="008A0EC9" w:rsidRPr="00EF4A52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CF6">
        <w:rPr>
          <w:rFonts w:ascii="Times New Roman" w:eastAsia="SimSun" w:hAnsi="Times New Roman" w:cs="Times New Roman"/>
          <w:sz w:val="24"/>
          <w:szCs w:val="24"/>
        </w:rPr>
        <w:t xml:space="preserve">15) </w:t>
      </w:r>
      <w:r w:rsidRPr="00EF4A52">
        <w:rPr>
          <w:rFonts w:ascii="Times New Roman" w:eastAsia="Times New Roman" w:hAnsi="Times New Roman" w:cs="Times New Roman"/>
          <w:sz w:val="24"/>
          <w:szCs w:val="24"/>
          <w:lang w:eastAsia="ru-RU"/>
        </w:rPr>
        <w:t>32-беренеде:</w:t>
      </w:r>
    </w:p>
    <w:p w:rsidR="008A0EC9" w:rsidRPr="00D534B8" w:rsidRDefault="008A0EC9" w:rsidP="008A0E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2-</w:t>
      </w:r>
      <w:r w:rsidRPr="00EF4A52">
        <w:rPr>
          <w:rFonts w:ascii="Times New Roman" w:eastAsia="Times New Roman" w:hAnsi="Times New Roman" w:cs="Times New Roman"/>
          <w:sz w:val="24"/>
          <w:szCs w:val="24"/>
          <w:lang w:eastAsia="ru-RU"/>
        </w:rPr>
        <w:t>бөлүгүндө:</w:t>
      </w:r>
    </w:p>
    <w:p w:rsidR="008A0EC9" w:rsidRPr="00B574E5" w:rsidRDefault="008A0EC9" w:rsidP="008A0E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574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1) </w:t>
      </w:r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</w:t>
      </w:r>
      <w:r w:rsidRPr="00B574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</w:t>
      </w:r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</w:t>
      </w:r>
      <w:r w:rsidRPr="00B574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нч</w:t>
      </w:r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</w:t>
      </w:r>
      <w:r w:rsidRPr="00B574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абзац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төмөн</w:t>
      </w:r>
      <w:r w:rsidRPr="00A255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үдөй</w:t>
      </w:r>
      <w:r w:rsidRPr="00B574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редакцияда баяндалсын:</w:t>
      </w:r>
    </w:p>
    <w:p w:rsidR="008A0EC9" w:rsidRPr="00F106E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B574E5">
        <w:rPr>
          <w:rFonts w:ascii="Times New Roman" w:eastAsia="SimSun" w:hAnsi="Times New Roman" w:cs="Times New Roman"/>
          <w:sz w:val="24"/>
          <w:szCs w:val="24"/>
        </w:rPr>
        <w:t>- ынанымы курал колдонууга жана Куралдуу Күчтөрдө кызмат өтөөгө жол бербеген каттоодон өткөн диний уюмдун мүчөсү болуп саналса же медициналык күбөлөндүрүү жөнүндө Жободо каралган ден соолугунун абалы боюнча чектөө даражалары болсо;</w:t>
      </w:r>
      <w:r w:rsidRPr="00F106E9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Pr="00F106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2) он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бешинчи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абзац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төмөн</w:t>
      </w:r>
      <w:r w:rsidRPr="00A255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үдөй</w:t>
      </w:r>
      <w:r w:rsidRPr="00B574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редакцияда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баяндалсын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:</w:t>
      </w:r>
    </w:p>
    <w:p w:rsidR="008A0EC9" w:rsidRDefault="008A0EC9" w:rsidP="008A0EC9">
      <w:pPr>
        <w:pStyle w:val="tkTekst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234A">
        <w:rPr>
          <w:rFonts w:ascii="Times New Roman" w:hAnsi="Times New Roman" w:cs="Times New Roman"/>
          <w:sz w:val="24"/>
          <w:szCs w:val="24"/>
        </w:rPr>
        <w:t xml:space="preserve">- ал </w:t>
      </w:r>
      <w:proofErr w:type="spellStart"/>
      <w:r w:rsidRPr="00AE234A">
        <w:rPr>
          <w:rFonts w:ascii="Times New Roman" w:hAnsi="Times New Roman" w:cs="Times New Roman"/>
          <w:sz w:val="24"/>
          <w:szCs w:val="24"/>
        </w:rPr>
        <w:t>атасынан</w:t>
      </w:r>
      <w:proofErr w:type="spellEnd"/>
      <w:r w:rsidRPr="00AE23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34A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AE23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34A">
        <w:rPr>
          <w:rFonts w:ascii="Times New Roman" w:hAnsi="Times New Roman" w:cs="Times New Roman"/>
          <w:sz w:val="24"/>
          <w:szCs w:val="24"/>
        </w:rPr>
        <w:t>энесинен</w:t>
      </w:r>
      <w:proofErr w:type="spellEnd"/>
      <w:r w:rsidRPr="00AE23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34A">
        <w:rPr>
          <w:rFonts w:ascii="Times New Roman" w:hAnsi="Times New Roman" w:cs="Times New Roman"/>
          <w:sz w:val="24"/>
          <w:szCs w:val="24"/>
        </w:rPr>
        <w:t>ажыраган</w:t>
      </w:r>
      <w:proofErr w:type="spellEnd"/>
      <w:r w:rsidRPr="00AE23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34A">
        <w:rPr>
          <w:rFonts w:ascii="Times New Roman" w:hAnsi="Times New Roman" w:cs="Times New Roman"/>
          <w:sz w:val="24"/>
          <w:szCs w:val="24"/>
        </w:rPr>
        <w:t>үй-бүлөдө</w:t>
      </w:r>
      <w:proofErr w:type="spellEnd"/>
      <w:r w:rsidRPr="00AE234A">
        <w:rPr>
          <w:rFonts w:ascii="Times New Roman" w:hAnsi="Times New Roman" w:cs="Times New Roman"/>
          <w:sz w:val="24"/>
          <w:szCs w:val="24"/>
          <w:lang w:val="ky-KG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болсо</w:t>
      </w:r>
      <w:proofErr w:type="spellEnd"/>
      <w:r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A0EC9" w:rsidRDefault="008A0EC9" w:rsidP="008A0EC9">
      <w:pPr>
        <w:pStyle w:val="tkTekst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он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сегизинчи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жана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он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тогузунчу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төмөн</w:t>
      </w:r>
      <w:r w:rsidRPr="00A25501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EF4A52">
        <w:rPr>
          <w:rFonts w:ascii="Times New Roman" w:hAnsi="Times New Roman" w:cs="Times New Roman"/>
          <w:color w:val="000000" w:themeColor="text1"/>
          <w:sz w:val="24"/>
          <w:szCs w:val="24"/>
        </w:rPr>
        <w:t>үдөй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редакциядагы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абзацтар</w:t>
      </w:r>
      <w:proofErr w:type="spellEnd"/>
      <w:r w:rsidRPr="00B574E5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менен толукталсын:</w:t>
      </w:r>
    </w:p>
    <w:p w:rsidR="008A0EC9" w:rsidRPr="00F106E9" w:rsidRDefault="008A0EC9" w:rsidP="008A0EC9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06E9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F106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F106E9">
        <w:rPr>
          <w:rFonts w:ascii="Times New Roman" w:hAnsi="Times New Roman" w:cs="Times New Roman"/>
          <w:sz w:val="24"/>
          <w:szCs w:val="24"/>
        </w:rPr>
        <w:t>ал энеси Баатыр-Эне болгон үй-бүлөдөгү жалгыз уул болсо;</w:t>
      </w:r>
    </w:p>
    <w:p w:rsidR="008A0EC9" w:rsidRDefault="008A0EC9" w:rsidP="008A0EC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06E9">
        <w:rPr>
          <w:rFonts w:ascii="Times New Roman" w:hAnsi="Times New Roman" w:cs="Times New Roman"/>
          <w:sz w:val="24"/>
          <w:szCs w:val="24"/>
        </w:rPr>
        <w:t>ал ар кандай себептер менен өлкөнүн аймагынан тышкары жүрсө.</w:t>
      </w:r>
      <w:r w:rsidRPr="00F106E9">
        <w:rPr>
          <w:rFonts w:ascii="Times New Roman" w:hAnsi="Times New Roman" w:cs="Times New Roman"/>
          <w:color w:val="000000" w:themeColor="text1"/>
          <w:sz w:val="24"/>
          <w:szCs w:val="24"/>
        </w:rPr>
        <w:t>”;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3F0">
        <w:rPr>
          <w:rFonts w:ascii="Times New Roman" w:hAnsi="Times New Roman" w:cs="Times New Roman"/>
          <w:sz w:val="24"/>
          <w:szCs w:val="24"/>
        </w:rPr>
        <w:t>б)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F4A52">
        <w:rPr>
          <w:rFonts w:ascii="Times New Roman" w:eastAsia="Times New Roman" w:hAnsi="Times New Roman" w:cs="Times New Roman"/>
          <w:sz w:val="24"/>
          <w:szCs w:val="24"/>
          <w:lang w:eastAsia="ru-RU"/>
        </w:rPr>
        <w:t>бөлүгүндө</w:t>
      </w:r>
      <w:r w:rsidRPr="005633F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EF4A52">
        <w:rPr>
          <w:rFonts w:ascii="Times New Roman" w:eastAsia="Times New Roman" w:hAnsi="Times New Roman" w:cs="Times New Roman"/>
          <w:sz w:val="24"/>
          <w:szCs w:val="24"/>
          <w:lang w:eastAsia="ru-RU"/>
        </w:rPr>
        <w:t>ү</w:t>
      </w:r>
      <w:r w:rsidRPr="00563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="006C0A85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Министрлер Кабинети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алмаштырылсын;</w:t>
      </w:r>
    </w:p>
    <w:p w:rsidR="008A0EC9" w:rsidRPr="00046CF6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CF6">
        <w:rPr>
          <w:rFonts w:ascii="Times New Roman" w:eastAsia="Times New Roman" w:hAnsi="Times New Roman" w:cs="Times New Roman"/>
          <w:sz w:val="24"/>
          <w:szCs w:val="24"/>
          <w:lang w:eastAsia="ru-RU"/>
        </w:rPr>
        <w:t>в)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F4A52">
        <w:rPr>
          <w:rFonts w:ascii="Times New Roman" w:eastAsia="Times New Roman" w:hAnsi="Times New Roman" w:cs="Times New Roman"/>
          <w:sz w:val="24"/>
          <w:szCs w:val="24"/>
          <w:lang w:eastAsia="ru-RU"/>
        </w:rPr>
        <w:t>бөлүгүндө</w:t>
      </w:r>
      <w:r w:rsidRPr="00046CF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A0EC9" w:rsidRPr="00046CF6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экинчи абзац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төмөн</w:t>
      </w:r>
      <w:r w:rsidRPr="00A255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EF4A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үдөй</w:t>
      </w:r>
      <w:r w:rsidRPr="00046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редакцияда баяндалсын:</w:t>
      </w:r>
    </w:p>
    <w:p w:rsidR="008A0EC9" w:rsidRPr="00912CB2" w:rsidRDefault="003B2BC3" w:rsidP="008A0EC9">
      <w:pPr>
        <w:pStyle w:val="tkTekst"/>
        <w:spacing w:after="0"/>
        <w:rPr>
          <w:rFonts w:ascii="Times New Roman" w:hAnsi="Times New Roman" w:cs="Times New Roman"/>
          <w:sz w:val="24"/>
          <w:szCs w:val="24"/>
          <w:lang w:val="ky-KG"/>
        </w:rPr>
      </w:pPr>
      <w:r w:rsidRPr="003B2BC3">
        <w:rPr>
          <w:rFonts w:ascii="Times New Roman" w:eastAsia="SimSun" w:hAnsi="Times New Roman" w:cs="Times New Roman"/>
          <w:iCs/>
          <w:sz w:val="24"/>
          <w:szCs w:val="24"/>
          <w:lang w:val="ky-KG"/>
        </w:rPr>
        <w:t>“</w:t>
      </w:r>
      <w:r w:rsidR="008A0EC9" w:rsidRPr="00912CB2">
        <w:rPr>
          <w:rFonts w:ascii="Times New Roman" w:hAnsi="Times New Roman" w:cs="Times New Roman"/>
          <w:sz w:val="24"/>
          <w:szCs w:val="24"/>
          <w:lang w:val="ky-KG"/>
        </w:rPr>
        <w:t>үй-бүлөлүк жагдайлары боюнча чакырылгандар үчүн - республикалык бюджеттин кирешесине эсептик көрсөткүчтүн 180 өлчөмүндө акчалай төгүмдү төлөөнү, ал эми ар кандай себептер менен өлкөнүн аймагынан тышкары жүргөндүгү боюнча чакырылгандар үчүн - республикалык бюджеттин кирешесине эсептик көрсөткүчтүн 250 өлчөмүндө акчалай төгүмдү төлөөнү;</w:t>
      </w:r>
      <w:r w:rsidR="008A0EC9">
        <w:rPr>
          <w:rFonts w:ascii="Times New Roman" w:hAnsi="Times New Roman" w:cs="Times New Roman"/>
          <w:sz w:val="24"/>
          <w:szCs w:val="24"/>
          <w:lang w:val="ky-KG"/>
        </w:rPr>
        <w:t>”;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912CB2">
        <w:rPr>
          <w:rFonts w:ascii="Times New Roman" w:hAnsi="Times New Roman" w:cs="Times New Roman"/>
          <w:sz w:val="24"/>
          <w:szCs w:val="24"/>
        </w:rPr>
        <w:t>ү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912CB2">
        <w:rPr>
          <w:rFonts w:ascii="Times New Roman" w:hAnsi="Times New Roman" w:cs="Times New Roman"/>
          <w:sz w:val="24"/>
          <w:szCs w:val="24"/>
        </w:rPr>
        <w:t>ү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нч</w:t>
      </w:r>
      <w:r w:rsidRPr="00912CB2">
        <w:rPr>
          <w:rFonts w:ascii="Times New Roman" w:hAnsi="Times New Roman" w:cs="Times New Roman"/>
          <w:sz w:val="24"/>
          <w:szCs w:val="24"/>
        </w:rPr>
        <w:t>ү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абзацтагы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912CB2">
        <w:rPr>
          <w:rFonts w:ascii="Times New Roman" w:hAnsi="Times New Roman" w:cs="Times New Roman"/>
          <w:sz w:val="24"/>
          <w:szCs w:val="24"/>
        </w:rPr>
        <w:t>108 саат узактыктагы</w:t>
      </w:r>
      <w:r w:rsidR="006C0A85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912CB2">
        <w:rPr>
          <w:rFonts w:ascii="Times New Roman" w:hAnsi="Times New Roman" w:cs="Times New Roman"/>
          <w:sz w:val="24"/>
          <w:szCs w:val="24"/>
        </w:rPr>
        <w:t>108 сааттан ашпаган узактыктагы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деген с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алмаштырылсын;</w:t>
      </w:r>
    </w:p>
    <w:p w:rsidR="008A0EC9" w:rsidRDefault="008A0EC9" w:rsidP="008A0EC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912CB2">
        <w:rPr>
          <w:rFonts w:ascii="Times New Roman" w:hAnsi="Times New Roman" w:cs="Times New Roman"/>
          <w:sz w:val="24"/>
          <w:szCs w:val="24"/>
          <w:lang w:val="ky-KG"/>
        </w:rPr>
        <w:t xml:space="preserve">г) 5-бөлүгүндөгү </w:t>
      </w: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912CB2">
        <w:rPr>
          <w:rFonts w:ascii="Times New Roman" w:hAnsi="Times New Roman" w:cs="Times New Roman"/>
          <w:sz w:val="24"/>
          <w:szCs w:val="24"/>
          <w:lang w:val="ky-KG"/>
        </w:rPr>
        <w:t>Мында акчалай салымдын төлөнгөн суммасы кайтарылбайт”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деген </w:t>
      </w:r>
      <w:r w:rsidRPr="00912CB2">
        <w:rPr>
          <w:rFonts w:ascii="Times New Roman" w:hAnsi="Times New Roman" w:cs="Times New Roman"/>
          <w:sz w:val="24"/>
          <w:szCs w:val="24"/>
          <w:lang w:val="ky-KG"/>
        </w:rPr>
        <w:t xml:space="preserve">сөздөр </w:t>
      </w:r>
      <w:r w:rsidR="003B2BC3" w:rsidRPr="003B2BC3">
        <w:rPr>
          <w:rFonts w:ascii="Times New Roman" w:eastAsia="SimSun" w:hAnsi="Times New Roman" w:cs="Times New Roman"/>
          <w:iCs/>
          <w:sz w:val="24"/>
          <w:szCs w:val="24"/>
          <w:lang w:val="ky-KG"/>
        </w:rPr>
        <w:t>“</w:t>
      </w:r>
      <w:r w:rsidRPr="00912CB2">
        <w:rPr>
          <w:rFonts w:ascii="Times New Roman" w:eastAsia="SimSun" w:hAnsi="Times New Roman" w:cs="Times New Roman"/>
          <w:sz w:val="24"/>
          <w:szCs w:val="24"/>
          <w:lang w:val="ky-KG" w:eastAsia="zh-CN"/>
        </w:rPr>
        <w:t>Ушундай учурда төгүлгөн суммадагы ачалай төгүм Кыргыз Республикасынын Министрлер Кабинети</w:t>
      </w:r>
      <w:r>
        <w:rPr>
          <w:rFonts w:ascii="Times New Roman" w:eastAsia="SimSun" w:hAnsi="Times New Roman" w:cs="Times New Roman"/>
          <w:sz w:val="24"/>
          <w:szCs w:val="24"/>
          <w:lang w:val="ky-KG" w:eastAsia="zh-CN"/>
        </w:rPr>
        <w:t xml:space="preserve"> белгилеген тартипте кайтарылат</w:t>
      </w:r>
      <w:r w:rsidR="006C0A85" w:rsidRPr="006C0A85">
        <w:rPr>
          <w:rFonts w:ascii="Times New Roman" w:eastAsia="SimSun" w:hAnsi="Times New Roman" w:cs="Times New Roman"/>
          <w:iCs/>
          <w:sz w:val="24"/>
          <w:szCs w:val="24"/>
          <w:lang w:val="ky-KG"/>
        </w:rPr>
        <w:t>”</w:t>
      </w:r>
      <w:r w:rsidRPr="00912CB2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алмаштырылсын;</w:t>
      </w:r>
    </w:p>
    <w:p w:rsidR="008A0EC9" w:rsidRDefault="008A0EC9" w:rsidP="008A0EC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д) </w:t>
      </w:r>
      <w:r w:rsidRPr="00912CB2">
        <w:rPr>
          <w:rFonts w:ascii="Times New Roman" w:hAnsi="Times New Roman" w:cs="Times New Roman"/>
          <w:sz w:val="24"/>
          <w:szCs w:val="24"/>
          <w:lang w:val="ky-KG"/>
        </w:rPr>
        <w:t>5-бөлүгүндө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8A0EC9" w:rsidRPr="00011424" w:rsidRDefault="008A0EC9" w:rsidP="008A0EC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1) бешинчи абзац к</w:t>
      </w:r>
      <w:r w:rsidRPr="00912CB2"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  <w:lang w:val="ky-KG"/>
        </w:rPr>
        <w:t>ч</w:t>
      </w:r>
      <w:r w:rsidRPr="00912CB2">
        <w:rPr>
          <w:rFonts w:ascii="Times New Roman" w:hAnsi="Times New Roman" w:cs="Times New Roman"/>
          <w:sz w:val="24"/>
          <w:szCs w:val="24"/>
          <w:lang w:val="ky-KG"/>
        </w:rPr>
        <w:t>ү</w:t>
      </w:r>
      <w:r>
        <w:rPr>
          <w:rFonts w:ascii="Times New Roman" w:hAnsi="Times New Roman" w:cs="Times New Roman"/>
          <w:sz w:val="24"/>
          <w:szCs w:val="24"/>
          <w:lang w:val="ky-KG"/>
        </w:rPr>
        <w:t>н жоготту деп таанылсын;</w:t>
      </w:r>
    </w:p>
    <w:p w:rsidR="008A0EC9" w:rsidRPr="00011424" w:rsidRDefault="008A0EC9" w:rsidP="008A0EC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011424">
        <w:rPr>
          <w:rFonts w:ascii="Times New Roman" w:hAnsi="Times New Roman" w:cs="Times New Roman"/>
          <w:sz w:val="24"/>
          <w:szCs w:val="24"/>
          <w:lang w:val="ky-KG"/>
        </w:rPr>
        <w:t>2) томонкудой абзац менен толукталсын:</w:t>
      </w:r>
    </w:p>
    <w:p w:rsidR="008A0EC9" w:rsidRPr="006B42E3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1646E2">
        <w:rPr>
          <w:rFonts w:ascii="Times New Roman" w:eastAsia="SimSun" w:hAnsi="Times New Roman" w:cs="Times New Roman"/>
          <w:sz w:val="24"/>
          <w:szCs w:val="24"/>
        </w:rPr>
        <w:t>башка өлкөнүн жарандыгын алгандыгына байланыштуу.</w:t>
      </w:r>
      <w:r w:rsidR="006C0A85" w:rsidRPr="006C0A85">
        <w:rPr>
          <w:rFonts w:ascii="Times New Roman" w:eastAsia="SimSun" w:hAnsi="Times New Roman" w:cs="Times New Roman"/>
          <w:iCs/>
          <w:sz w:val="24"/>
          <w:szCs w:val="24"/>
        </w:rPr>
        <w:t xml:space="preserve"> </w:t>
      </w:r>
      <w:r w:rsidR="006C0A85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6B42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2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16) 33-берененин 6-б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6B42E3">
        <w:rPr>
          <w:rFonts w:ascii="Times New Roman" w:eastAsia="Times New Roman" w:hAnsi="Times New Roman" w:cs="Times New Roman"/>
          <w:sz w:val="24"/>
          <w:szCs w:val="24"/>
          <w:lang w:eastAsia="ru-RU"/>
        </w:rPr>
        <w:t>лг</w:t>
      </w:r>
      <w:r w:rsidRPr="001646E2">
        <w:rPr>
          <w:rFonts w:ascii="Times New Roman" w:eastAsia="SimSun" w:hAnsi="Times New Roman" w:cs="Times New Roman"/>
          <w:sz w:val="24"/>
          <w:szCs w:val="24"/>
        </w:rPr>
        <w:t>ү</w:t>
      </w:r>
      <w:r w:rsidRPr="006B42E3">
        <w:rPr>
          <w:rFonts w:ascii="Times New Roman" w:eastAsia="Times New Roman" w:hAnsi="Times New Roman" w:cs="Times New Roman"/>
          <w:sz w:val="24"/>
          <w:szCs w:val="24"/>
          <w:lang w:eastAsia="ru-RU"/>
        </w:rPr>
        <w:t>нд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6B42E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1646E2">
        <w:rPr>
          <w:rFonts w:ascii="Times New Roman" w:eastAsia="SimSun" w:hAnsi="Times New Roman" w:cs="Times New Roman"/>
          <w:sz w:val="24"/>
          <w:szCs w:val="24"/>
        </w:rPr>
        <w:t>ү</w:t>
      </w:r>
      <w:r w:rsidRPr="006B4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6B42E3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аскердик кызматка</w:t>
      </w:r>
      <w:r w:rsidR="006C0A85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="006C0A85" w:rsidRPr="006B4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4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6B4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6B42E3">
        <w:rPr>
          <w:rFonts w:ascii="Times New Roman" w:hAnsi="Times New Roman" w:cs="Times New Roman"/>
          <w:sz w:val="24"/>
          <w:szCs w:val="24"/>
        </w:rPr>
        <w:t>аскердик жана альтернативдик кызматка</w:t>
      </w:r>
      <w:r w:rsidR="006C0A85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6B4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6B4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алмаштырылсын;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91B">
        <w:rPr>
          <w:rFonts w:ascii="Times New Roman" w:eastAsia="Times New Roman" w:hAnsi="Times New Roman" w:cs="Times New Roman"/>
          <w:sz w:val="24"/>
          <w:szCs w:val="24"/>
          <w:lang w:eastAsia="ru-RU"/>
        </w:rPr>
        <w:t>17) 34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-берене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 </w:t>
      </w:r>
      <w:r w:rsidRPr="00F3391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-б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="006C0A85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Министрлер Кабинети</w:t>
      </w:r>
      <w:r w:rsidR="006C0A85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алмаштырылсын;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18) 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  <w:r w:rsidRPr="00F3391B">
        <w:rPr>
          <w:rFonts w:ascii="Times New Roman" w:eastAsia="Times New Roman" w:hAnsi="Times New Roman" w:cs="Times New Roman"/>
          <w:sz w:val="24"/>
          <w:szCs w:val="24"/>
          <w:lang w:eastAsia="ru-RU"/>
        </w:rPr>
        <w:t>35-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берене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 </w:t>
      </w:r>
      <w:r w:rsidRPr="00F3391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-б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="006C0A85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Министрлер Кабинети</w:t>
      </w:r>
      <w:r w:rsidR="006C0A85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алмаштырылсын;</w:t>
      </w:r>
    </w:p>
    <w:p w:rsidR="008A0EC9" w:rsidRPr="00046CF6" w:rsidRDefault="008A0EC9" w:rsidP="008A0EC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46CF6">
        <w:rPr>
          <w:rFonts w:ascii="Times New Roman" w:eastAsia="Times New Roman" w:hAnsi="Times New Roman" w:cs="Times New Roman"/>
          <w:sz w:val="24"/>
          <w:szCs w:val="24"/>
          <w:lang w:eastAsia="ru-RU"/>
        </w:rPr>
        <w:t>19) 36-берененин 1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-б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046CF6">
        <w:rPr>
          <w:rFonts w:ascii="Times New Roman" w:eastAsia="SimSun" w:hAnsi="Times New Roman" w:cs="Times New Roman"/>
          <w:sz w:val="24"/>
          <w:szCs w:val="24"/>
        </w:rPr>
        <w:t>:</w:t>
      </w:r>
    </w:p>
    <w:p w:rsidR="008A0EC9" w:rsidRPr="00046CF6" w:rsidRDefault="008A0EC9" w:rsidP="008A0EC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46CF6">
        <w:rPr>
          <w:rFonts w:ascii="Times New Roman" w:eastAsia="SimSun" w:hAnsi="Times New Roman" w:cs="Times New Roman"/>
          <w:sz w:val="24"/>
          <w:szCs w:val="24"/>
        </w:rPr>
        <w:t xml:space="preserve">а) экинчи абзацтагы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050989">
        <w:rPr>
          <w:rFonts w:ascii="Times New Roman" w:hAnsi="Times New Roman" w:cs="Times New Roman"/>
          <w:sz w:val="24"/>
          <w:szCs w:val="24"/>
        </w:rPr>
        <w:t>альтернативдик кызматты үй-бүлөлүк жагдайлары боюнча өтөгөн</w:t>
      </w:r>
      <w:r w:rsidRPr="00046CF6">
        <w:rPr>
          <w:rFonts w:ascii="Times New Roman" w:eastAsia="SimSun" w:hAnsi="Times New Roman" w:cs="Times New Roman"/>
          <w:sz w:val="24"/>
          <w:szCs w:val="24"/>
        </w:rPr>
        <w:t xml:space="preserve">» деген 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046CF6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050989">
        <w:rPr>
          <w:rFonts w:ascii="Times New Roman" w:hAnsi="Times New Roman" w:cs="Times New Roman"/>
          <w:sz w:val="24"/>
          <w:szCs w:val="24"/>
        </w:rPr>
        <w:t>альтернативдик кызматты үй-бүлөлүк жагдайлары боюнча өтөп аскердик ант берүүгө тартылган</w:t>
      </w:r>
      <w:r w:rsidR="006C0A85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046CF6">
        <w:rPr>
          <w:rFonts w:ascii="Times New Roman" w:eastAsia="SimSun" w:hAnsi="Times New Roman" w:cs="Times New Roman"/>
          <w:sz w:val="24"/>
          <w:szCs w:val="24"/>
        </w:rPr>
        <w:t xml:space="preserve"> деген 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046CF6">
        <w:rPr>
          <w:rFonts w:ascii="Times New Roman" w:eastAsia="SimSun" w:hAnsi="Times New Roman" w:cs="Times New Roman"/>
          <w:sz w:val="24"/>
          <w:szCs w:val="24"/>
        </w:rPr>
        <w:t xml:space="preserve"> алмаштырылсын;</w:t>
      </w:r>
    </w:p>
    <w:p w:rsidR="008A0EC9" w:rsidRPr="00046CF6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CF6">
        <w:rPr>
          <w:rFonts w:ascii="Times New Roman" w:eastAsia="SimSun" w:hAnsi="Times New Roman" w:cs="Times New Roman"/>
          <w:sz w:val="24"/>
          <w:szCs w:val="24"/>
        </w:rPr>
        <w:t xml:space="preserve">б) </w:t>
      </w:r>
      <w:r w:rsidRPr="00050989">
        <w:rPr>
          <w:rFonts w:ascii="Times New Roman" w:hAnsi="Times New Roman" w:cs="Times New Roman"/>
          <w:sz w:val="24"/>
          <w:szCs w:val="24"/>
        </w:rPr>
        <w:t>ү</w:t>
      </w:r>
      <w:r w:rsidRPr="00046CF6">
        <w:rPr>
          <w:rFonts w:ascii="Times New Roman" w:eastAsia="SimSun" w:hAnsi="Times New Roman" w:cs="Times New Roman"/>
          <w:sz w:val="24"/>
          <w:szCs w:val="24"/>
        </w:rPr>
        <w:t>ч</w:t>
      </w:r>
      <w:r w:rsidRPr="00050989">
        <w:rPr>
          <w:rFonts w:ascii="Times New Roman" w:hAnsi="Times New Roman" w:cs="Times New Roman"/>
          <w:sz w:val="24"/>
          <w:szCs w:val="24"/>
        </w:rPr>
        <w:t>ү</w:t>
      </w:r>
      <w:r w:rsidRPr="00046CF6">
        <w:rPr>
          <w:rFonts w:ascii="Times New Roman" w:eastAsia="SimSun" w:hAnsi="Times New Roman" w:cs="Times New Roman"/>
          <w:sz w:val="24"/>
          <w:szCs w:val="24"/>
        </w:rPr>
        <w:t>нч</w:t>
      </w:r>
      <w:r w:rsidRPr="00050989">
        <w:rPr>
          <w:rFonts w:ascii="Times New Roman" w:hAnsi="Times New Roman" w:cs="Times New Roman"/>
          <w:sz w:val="24"/>
          <w:szCs w:val="24"/>
        </w:rPr>
        <w:t>ү</w:t>
      </w:r>
      <w:r w:rsidRPr="00046CF6">
        <w:rPr>
          <w:rFonts w:ascii="Times New Roman" w:eastAsia="SimSun" w:hAnsi="Times New Roman" w:cs="Times New Roman"/>
          <w:sz w:val="24"/>
          <w:szCs w:val="24"/>
        </w:rPr>
        <w:t xml:space="preserve"> абзацтагы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050989">
        <w:rPr>
          <w:rFonts w:ascii="Times New Roman" w:hAnsi="Times New Roman" w:cs="Times New Roman"/>
          <w:sz w:val="24"/>
          <w:szCs w:val="24"/>
        </w:rPr>
        <w:t>үй-бүлөлүк эмес жагдайлары боюнча</w:t>
      </w:r>
      <w:r w:rsidR="006C0A85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046CF6">
        <w:rPr>
          <w:rFonts w:ascii="Times New Roman" w:eastAsia="SimSun" w:hAnsi="Times New Roman" w:cs="Times New Roman"/>
          <w:sz w:val="24"/>
          <w:szCs w:val="24"/>
        </w:rPr>
        <w:t xml:space="preserve"> деген 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912CB2">
        <w:rPr>
          <w:rFonts w:ascii="Times New Roman" w:hAnsi="Times New Roman" w:cs="Times New Roman"/>
          <w:sz w:val="24"/>
          <w:szCs w:val="24"/>
        </w:rPr>
        <w:t>ө</w:t>
      </w:r>
      <w:r w:rsidRPr="00912CB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046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алынып салынсын;</w:t>
      </w:r>
    </w:p>
    <w:p w:rsidR="008A0EC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20) </w:t>
      </w:r>
      <w:r w:rsidRPr="00F3391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46CF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-берене</w:t>
      </w:r>
      <w:r w:rsidRPr="002071A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 </w:t>
      </w:r>
      <w:r w:rsidRPr="00046CF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-б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нд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D4A29">
        <w:rPr>
          <w:rFonts w:ascii="Times New Roman" w:eastAsia="SimSun" w:hAnsi="Times New Roman" w:cs="Times New Roman"/>
          <w:sz w:val="24"/>
          <w:szCs w:val="24"/>
        </w:rPr>
        <w:t>ү</w:t>
      </w:r>
      <w:r w:rsidR="006C0A85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</w:t>
      </w:r>
      <w:r w:rsidR="003B2BC3" w:rsidRPr="00CF4D8C">
        <w:rPr>
          <w:rFonts w:ascii="Times New Roman" w:eastAsia="SimSun" w:hAnsi="Times New Roman" w:cs="Times New Roman"/>
          <w:iCs/>
          <w:sz w:val="24"/>
          <w:szCs w:val="24"/>
        </w:rPr>
        <w:t>“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Министрлер Кабинети</w:t>
      </w:r>
      <w:r w:rsidR="006C0A85" w:rsidRPr="00CF4D8C">
        <w:rPr>
          <w:rFonts w:ascii="Times New Roman" w:eastAsia="SimSun" w:hAnsi="Times New Roman" w:cs="Times New Roman"/>
          <w:iCs/>
          <w:sz w:val="24"/>
          <w:szCs w:val="24"/>
        </w:rPr>
        <w:t>”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деген с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зд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>рг</w:t>
      </w:r>
      <w:r w:rsidRPr="008D4A29">
        <w:rPr>
          <w:rFonts w:ascii="Times New Roman" w:eastAsia="SimSun" w:hAnsi="Times New Roman" w:cs="Times New Roman"/>
          <w:sz w:val="24"/>
          <w:szCs w:val="24"/>
        </w:rPr>
        <w:t>ө</w:t>
      </w:r>
      <w:r w:rsidRPr="00A042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алмаштырылсын</w:t>
      </w:r>
      <w:r w:rsidRPr="00046C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0EC9" w:rsidRPr="00050989" w:rsidRDefault="008A0EC9" w:rsidP="008A0E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0EC9" w:rsidRPr="00EF4A52" w:rsidRDefault="008A0EC9" w:rsidP="008A0E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6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EF4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-берене.</w:t>
      </w:r>
    </w:p>
    <w:p w:rsidR="008A0EC9" w:rsidRPr="00EF4A52" w:rsidRDefault="008A0EC9" w:rsidP="008A0E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A52">
        <w:rPr>
          <w:rFonts w:ascii="Times New Roman" w:eastAsia="Times New Roman" w:hAnsi="Times New Roman" w:cs="Times New Roman"/>
          <w:sz w:val="24"/>
          <w:szCs w:val="24"/>
          <w:lang w:eastAsia="ru-RU"/>
        </w:rPr>
        <w:t>Ушул Мыйзам расмий жарыялангандан күндөн тартып он күндөн кийин күчүнө кирет.</w:t>
      </w:r>
    </w:p>
    <w:p w:rsidR="008A0EC9" w:rsidRPr="00EF4A52" w:rsidRDefault="008A0EC9" w:rsidP="008A0E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 Республикасынын </w:t>
      </w:r>
      <w:r w:rsidRPr="00151E6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Министрлер Кабинети</w:t>
      </w:r>
      <w:r w:rsidRPr="00EF4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1EE7">
        <w:rPr>
          <w:rFonts w:ascii="Times New Roman" w:eastAsia="Times New Roman" w:hAnsi="Times New Roman" w:cs="Times New Roman"/>
          <w:sz w:val="24"/>
          <w:szCs w:val="24"/>
          <w:lang w:eastAsia="ru-RU"/>
        </w:rPr>
        <w:t>алты</w:t>
      </w:r>
      <w:r w:rsidRPr="00EF4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айлык мөөнөттө ченемдик-укуктук актыларын ушул Мыйзамга ылайык келтирсин.</w:t>
      </w:r>
    </w:p>
    <w:p w:rsidR="008A0EC9" w:rsidRPr="00A4230A" w:rsidRDefault="008A0EC9" w:rsidP="008A0E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A0EC9" w:rsidRPr="00A4230A" w:rsidRDefault="008A0EC9" w:rsidP="008A0E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525DA7" w:rsidRDefault="00525DA7" w:rsidP="008A0EC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Республикасынын</w:t>
      </w:r>
      <w:proofErr w:type="spellEnd"/>
    </w:p>
    <w:p w:rsidR="008A0EC9" w:rsidRPr="00A4230A" w:rsidRDefault="00525DA7" w:rsidP="008A0EC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Президенти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С.Н.Жапаров</w:t>
      </w:r>
      <w:proofErr w:type="spellEnd"/>
      <w:r w:rsidR="008A0EC9" w:rsidRPr="00EF4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8A0EC9" w:rsidRPr="00EF4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8A0EC9" w:rsidRPr="00EF1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A0EC9" w:rsidRPr="00EF1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A0EC9" w:rsidRPr="00EF1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A0EC9" w:rsidRDefault="008A0EC9" w:rsidP="008A0E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3272E" w:rsidRDefault="0063272E"/>
    <w:sectPr w:rsidR="0063272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437" w:rsidRDefault="002A7437" w:rsidP="00060239">
      <w:pPr>
        <w:spacing w:after="0" w:line="240" w:lineRule="auto"/>
      </w:pPr>
      <w:r>
        <w:separator/>
      </w:r>
    </w:p>
  </w:endnote>
  <w:endnote w:type="continuationSeparator" w:id="0">
    <w:p w:rsidR="002A7437" w:rsidRDefault="002A7437" w:rsidP="00060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239" w:rsidRDefault="00060239" w:rsidP="00060239">
    <w:pPr>
      <w:pStyle w:val="a6"/>
      <w:tabs>
        <w:tab w:val="clear" w:pos="4677"/>
        <w:tab w:val="center" w:pos="4395"/>
      </w:tabs>
      <w:rPr>
        <w:rFonts w:ascii="Times New Roman" w:hAnsi="Times New Roman" w:cs="Times New Roman"/>
        <w:i/>
        <w:lang w:val="ru-RU"/>
      </w:rPr>
    </w:pPr>
    <w:proofErr w:type="spellStart"/>
    <w:r>
      <w:rPr>
        <w:rFonts w:ascii="Times New Roman" w:hAnsi="Times New Roman" w:cs="Times New Roman"/>
        <w:i/>
        <w:lang w:val="ru-RU"/>
      </w:rPr>
      <w:t>Укуктук</w:t>
    </w:r>
    <w:proofErr w:type="spellEnd"/>
    <w:r>
      <w:rPr>
        <w:rFonts w:ascii="Times New Roman" w:hAnsi="Times New Roman" w:cs="Times New Roman"/>
        <w:i/>
        <w:lang w:val="ru-RU"/>
      </w:rPr>
      <w:t xml:space="preserve"> </w:t>
    </w:r>
    <w:proofErr w:type="spellStart"/>
    <w:r>
      <w:rPr>
        <w:rFonts w:ascii="Times New Roman" w:hAnsi="Times New Roman" w:cs="Times New Roman"/>
        <w:i/>
        <w:lang w:val="ru-RU"/>
      </w:rPr>
      <w:t>камсыздоо</w:t>
    </w:r>
    <w:proofErr w:type="spellEnd"/>
    <w:r>
      <w:rPr>
        <w:rFonts w:ascii="Times New Roman" w:hAnsi="Times New Roman" w:cs="Times New Roman"/>
        <w:i/>
        <w:lang w:val="ru-RU"/>
      </w:rPr>
      <w:t xml:space="preserve"> </w:t>
    </w:r>
    <w:proofErr w:type="spellStart"/>
    <w:r>
      <w:rPr>
        <w:rFonts w:ascii="Times New Roman" w:hAnsi="Times New Roman" w:cs="Times New Roman"/>
        <w:i/>
        <w:lang w:val="ru-RU"/>
      </w:rPr>
      <w:t>башкармалыгынын</w:t>
    </w:r>
    <w:proofErr w:type="spellEnd"/>
    <w:r>
      <w:rPr>
        <w:rFonts w:ascii="Times New Roman" w:hAnsi="Times New Roman" w:cs="Times New Roman"/>
        <w:i/>
        <w:lang w:val="ru-RU"/>
      </w:rPr>
      <w:t xml:space="preserve"> </w:t>
    </w:r>
    <w:proofErr w:type="spellStart"/>
    <w:r>
      <w:rPr>
        <w:rFonts w:ascii="Times New Roman" w:hAnsi="Times New Roman" w:cs="Times New Roman"/>
        <w:i/>
        <w:lang w:val="ru-RU"/>
      </w:rPr>
      <w:t>башчысы</w:t>
    </w:r>
    <w:proofErr w:type="spellEnd"/>
    <w:r>
      <w:rPr>
        <w:rFonts w:ascii="Times New Roman" w:hAnsi="Times New Roman" w:cs="Times New Roman"/>
        <w:i/>
      </w:rPr>
      <w:t xml:space="preserve"> </w:t>
    </w:r>
    <w:r>
      <w:rPr>
        <w:rFonts w:ascii="Times New Roman" w:hAnsi="Times New Roman" w:cs="Times New Roman"/>
        <w:i/>
        <w:lang w:val="ru-RU"/>
      </w:rPr>
      <w:t xml:space="preserve">                       </w:t>
    </w:r>
    <w:r w:rsidR="003B2BC3">
      <w:rPr>
        <w:rFonts w:ascii="Times New Roman" w:hAnsi="Times New Roman" w:cs="Times New Roman"/>
        <w:i/>
        <w:lang w:val="ru-RU"/>
      </w:rPr>
      <w:t xml:space="preserve">КР </w:t>
    </w:r>
    <w:proofErr w:type="spellStart"/>
    <w:r>
      <w:rPr>
        <w:rFonts w:ascii="Times New Roman" w:hAnsi="Times New Roman" w:cs="Times New Roman"/>
        <w:i/>
        <w:lang w:val="ru-RU"/>
      </w:rPr>
      <w:t>Коргоо</w:t>
    </w:r>
    <w:proofErr w:type="spellEnd"/>
    <w:r>
      <w:rPr>
        <w:rFonts w:ascii="Times New Roman" w:hAnsi="Times New Roman" w:cs="Times New Roman"/>
        <w:i/>
        <w:lang w:val="ru-RU"/>
      </w:rPr>
      <w:t xml:space="preserve"> </w:t>
    </w:r>
    <w:proofErr w:type="spellStart"/>
    <w:r>
      <w:rPr>
        <w:rFonts w:ascii="Times New Roman" w:hAnsi="Times New Roman" w:cs="Times New Roman"/>
        <w:i/>
        <w:lang w:val="ru-RU"/>
      </w:rPr>
      <w:t>министринин</w:t>
    </w:r>
    <w:proofErr w:type="spellEnd"/>
    <w:r>
      <w:rPr>
        <w:rFonts w:ascii="Times New Roman" w:hAnsi="Times New Roman" w:cs="Times New Roman"/>
        <w:i/>
        <w:lang w:val="ru-RU"/>
      </w:rPr>
      <w:t xml:space="preserve"> МУА</w:t>
    </w:r>
  </w:p>
  <w:p w:rsidR="00060239" w:rsidRPr="005D59E1" w:rsidRDefault="00060239" w:rsidP="00060239">
    <w:pPr>
      <w:pStyle w:val="a6"/>
      <w:tabs>
        <w:tab w:val="clear" w:pos="4677"/>
        <w:tab w:val="center" w:pos="4395"/>
      </w:tabs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lang w:val="ru-RU"/>
      </w:rPr>
      <w:t xml:space="preserve">                                                                                                             полковник _________</w:t>
    </w:r>
    <w:proofErr w:type="spellStart"/>
    <w:r>
      <w:rPr>
        <w:rFonts w:ascii="Times New Roman" w:hAnsi="Times New Roman" w:cs="Times New Roman"/>
        <w:i/>
        <w:lang w:val="ru-RU"/>
      </w:rPr>
      <w:t>Н.И.Кирешеев</w:t>
    </w:r>
    <w:proofErr w:type="spellEnd"/>
  </w:p>
  <w:p w:rsidR="00060239" w:rsidRPr="005D59E1" w:rsidRDefault="00060239" w:rsidP="00060239">
    <w:pPr>
      <w:pStyle w:val="a6"/>
      <w:tabs>
        <w:tab w:val="clear" w:pos="4677"/>
        <w:tab w:val="clear" w:pos="9355"/>
      </w:tabs>
      <w:rPr>
        <w:rFonts w:ascii="Times New Roman" w:hAnsi="Times New Roman" w:cs="Times New Roman"/>
        <w:i/>
      </w:rPr>
    </w:pPr>
    <w:proofErr w:type="spellStart"/>
    <w:r>
      <w:rPr>
        <w:rFonts w:ascii="Times New Roman" w:hAnsi="Times New Roman" w:cs="Times New Roman"/>
        <w:i/>
        <w:lang w:val="ru-RU"/>
      </w:rPr>
      <w:t>юстициянын</w:t>
    </w:r>
    <w:proofErr w:type="spellEnd"/>
    <w:r>
      <w:rPr>
        <w:rFonts w:ascii="Times New Roman" w:hAnsi="Times New Roman" w:cs="Times New Roman"/>
        <w:i/>
        <w:lang w:val="ru-RU"/>
      </w:rPr>
      <w:t xml:space="preserve"> пол</w:t>
    </w:r>
    <w:r w:rsidRPr="005D59E1">
      <w:rPr>
        <w:rFonts w:ascii="Times New Roman" w:hAnsi="Times New Roman" w:cs="Times New Roman"/>
        <w:i/>
      </w:rPr>
      <w:t>ковни</w:t>
    </w:r>
    <w:proofErr w:type="spellStart"/>
    <w:r>
      <w:rPr>
        <w:rFonts w:ascii="Times New Roman" w:hAnsi="Times New Roman" w:cs="Times New Roman"/>
        <w:i/>
        <w:lang w:val="ru-RU"/>
      </w:rPr>
      <w:t>ги</w:t>
    </w:r>
    <w:proofErr w:type="spellEnd"/>
    <w:r>
      <w:rPr>
        <w:rFonts w:ascii="Times New Roman" w:hAnsi="Times New Roman" w:cs="Times New Roman"/>
        <w:i/>
      </w:rPr>
      <w:t>_________Б</w:t>
    </w:r>
    <w:r w:rsidRPr="005D59E1">
      <w:rPr>
        <w:rFonts w:ascii="Times New Roman" w:hAnsi="Times New Roman" w:cs="Times New Roman"/>
        <w:i/>
      </w:rPr>
      <w:t>.С.Молдобаев</w:t>
    </w:r>
    <w:r>
      <w:rPr>
        <w:rFonts w:ascii="Times New Roman" w:hAnsi="Times New Roman" w:cs="Times New Roman"/>
        <w:i/>
      </w:rPr>
      <w:t xml:space="preserve">    </w:t>
    </w:r>
    <w:r w:rsidRPr="005D59E1">
      <w:rPr>
        <w:rFonts w:ascii="Times New Roman" w:hAnsi="Times New Roman" w:cs="Times New Roman"/>
        <w:i/>
      </w:rPr>
      <w:t xml:space="preserve"> </w:t>
    </w:r>
    <w:r>
      <w:rPr>
        <w:rFonts w:ascii="Times New Roman" w:hAnsi="Times New Roman" w:cs="Times New Roman"/>
        <w:i/>
      </w:rPr>
      <w:t xml:space="preserve">              </w:t>
    </w:r>
    <w:r>
      <w:rPr>
        <w:rFonts w:ascii="Times New Roman" w:hAnsi="Times New Roman" w:cs="Times New Roman"/>
        <w:i/>
        <w:lang w:val="ru-RU"/>
      </w:rPr>
      <w:t xml:space="preserve">   </w:t>
    </w:r>
    <w:r w:rsidR="003B2BC3">
      <w:rPr>
        <w:rFonts w:ascii="Times New Roman" w:hAnsi="Times New Roman" w:cs="Times New Roman"/>
        <w:i/>
        <w:lang w:val="ru-RU"/>
      </w:rPr>
      <w:t>2021-ж. «____»____________</w:t>
    </w:r>
    <w:r>
      <w:rPr>
        <w:rFonts w:ascii="Times New Roman" w:hAnsi="Times New Roman" w:cs="Times New Roman"/>
        <w:i/>
        <w:lang w:val="ru-RU"/>
      </w:rPr>
      <w:t xml:space="preserve">                         </w:t>
    </w:r>
  </w:p>
  <w:p w:rsidR="00060239" w:rsidRPr="00060239" w:rsidRDefault="003B2BC3" w:rsidP="00060239">
    <w:pPr>
      <w:pStyle w:val="a6"/>
    </w:pPr>
    <w:r w:rsidRPr="005D59E1">
      <w:rPr>
        <w:rFonts w:ascii="Times New Roman" w:hAnsi="Times New Roman" w:cs="Times New Roman"/>
        <w:i/>
      </w:rPr>
      <w:t>2021</w:t>
    </w:r>
    <w:r>
      <w:rPr>
        <w:rFonts w:ascii="Times New Roman" w:hAnsi="Times New Roman" w:cs="Times New Roman"/>
        <w:i/>
        <w:lang w:val="ru-RU"/>
      </w:rPr>
      <w:t xml:space="preserve">-ж </w:t>
    </w:r>
    <w:r w:rsidRPr="005D59E1">
      <w:rPr>
        <w:rFonts w:ascii="Times New Roman" w:hAnsi="Times New Roman" w:cs="Times New Roman"/>
        <w:i/>
      </w:rPr>
      <w:t>.</w:t>
    </w:r>
    <w:r w:rsidR="00060239" w:rsidRPr="005D59E1">
      <w:rPr>
        <w:rFonts w:ascii="Times New Roman" w:hAnsi="Times New Roman" w:cs="Times New Roman"/>
        <w:i/>
      </w:rPr>
      <w:t xml:space="preserve">«___» __________ </w:t>
    </w:r>
    <w:r w:rsidR="00060239" w:rsidRPr="005D59E1">
      <w:rPr>
        <w:rFonts w:ascii="Times New Roman" w:hAnsi="Times New Roman" w:cs="Times New Roman"/>
        <w:i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437" w:rsidRDefault="002A7437" w:rsidP="00060239">
      <w:pPr>
        <w:spacing w:after="0" w:line="240" w:lineRule="auto"/>
      </w:pPr>
      <w:r>
        <w:separator/>
      </w:r>
    </w:p>
  </w:footnote>
  <w:footnote w:type="continuationSeparator" w:id="0">
    <w:p w:rsidR="002A7437" w:rsidRDefault="002A7437" w:rsidP="00060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E7241"/>
    <w:multiLevelType w:val="hybridMultilevel"/>
    <w:tmpl w:val="B0FC5712"/>
    <w:lvl w:ilvl="0" w:tplc="FCE6912C">
      <w:start w:val="3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EC9"/>
    <w:rsid w:val="00060239"/>
    <w:rsid w:val="002A7437"/>
    <w:rsid w:val="003B2BC3"/>
    <w:rsid w:val="00525DA7"/>
    <w:rsid w:val="006128DD"/>
    <w:rsid w:val="0063272E"/>
    <w:rsid w:val="006C0A85"/>
    <w:rsid w:val="00740280"/>
    <w:rsid w:val="008A0EC9"/>
    <w:rsid w:val="0098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EC9"/>
    <w:pPr>
      <w:spacing w:after="200" w:line="276" w:lineRule="auto"/>
    </w:pPr>
    <w:rPr>
      <w:rFonts w:ascii="Calibri" w:eastAsiaTheme="minorEastAsia" w:hAnsi="Calibri"/>
      <w:lang w:val="ky-KG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A0EC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8A0E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0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0239"/>
    <w:rPr>
      <w:rFonts w:ascii="Calibri" w:eastAsiaTheme="minorEastAsia" w:hAnsi="Calibri"/>
      <w:lang w:val="ky-KG" w:eastAsia="zh-CN"/>
    </w:rPr>
  </w:style>
  <w:style w:type="paragraph" w:styleId="a6">
    <w:name w:val="footer"/>
    <w:basedOn w:val="a"/>
    <w:link w:val="a7"/>
    <w:uiPriority w:val="99"/>
    <w:unhideWhenUsed/>
    <w:rsid w:val="00060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0239"/>
    <w:rPr>
      <w:rFonts w:ascii="Calibri" w:eastAsiaTheme="minorEastAsia" w:hAnsi="Calibri"/>
      <w:lang w:val="ky-KG" w:eastAsia="zh-CN"/>
    </w:rPr>
  </w:style>
  <w:style w:type="paragraph" w:styleId="a8">
    <w:name w:val="Balloon Text"/>
    <w:basedOn w:val="a"/>
    <w:link w:val="a9"/>
    <w:uiPriority w:val="99"/>
    <w:semiHidden/>
    <w:unhideWhenUsed/>
    <w:rsid w:val="006C0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C0A85"/>
    <w:rPr>
      <w:rFonts w:ascii="Segoe UI" w:eastAsiaTheme="minorEastAsia" w:hAnsi="Segoe UI" w:cs="Segoe UI"/>
      <w:sz w:val="18"/>
      <w:szCs w:val="18"/>
      <w:lang w:val="ky-K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EC9"/>
    <w:pPr>
      <w:spacing w:after="200" w:line="276" w:lineRule="auto"/>
    </w:pPr>
    <w:rPr>
      <w:rFonts w:ascii="Calibri" w:eastAsiaTheme="minorEastAsia" w:hAnsi="Calibri"/>
      <w:lang w:val="ky-KG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A0EC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8A0E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0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0239"/>
    <w:rPr>
      <w:rFonts w:ascii="Calibri" w:eastAsiaTheme="minorEastAsia" w:hAnsi="Calibri"/>
      <w:lang w:val="ky-KG" w:eastAsia="zh-CN"/>
    </w:rPr>
  </w:style>
  <w:style w:type="paragraph" w:styleId="a6">
    <w:name w:val="footer"/>
    <w:basedOn w:val="a"/>
    <w:link w:val="a7"/>
    <w:uiPriority w:val="99"/>
    <w:unhideWhenUsed/>
    <w:rsid w:val="00060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0239"/>
    <w:rPr>
      <w:rFonts w:ascii="Calibri" w:eastAsiaTheme="minorEastAsia" w:hAnsi="Calibri"/>
      <w:lang w:val="ky-KG" w:eastAsia="zh-CN"/>
    </w:rPr>
  </w:style>
  <w:style w:type="paragraph" w:styleId="a8">
    <w:name w:val="Balloon Text"/>
    <w:basedOn w:val="a"/>
    <w:link w:val="a9"/>
    <w:uiPriority w:val="99"/>
    <w:semiHidden/>
    <w:unhideWhenUsed/>
    <w:rsid w:val="006C0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C0A85"/>
    <w:rPr>
      <w:rFonts w:ascii="Segoe UI" w:eastAsiaTheme="minorEastAsia" w:hAnsi="Segoe UI" w:cs="Segoe UI"/>
      <w:sz w:val="18"/>
      <w:szCs w:val="18"/>
      <w:lang w:val="ky-K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5</cp:revision>
  <cp:lastPrinted>2021-06-12T07:48:00Z</cp:lastPrinted>
  <dcterms:created xsi:type="dcterms:W3CDTF">2021-06-12T07:23:00Z</dcterms:created>
  <dcterms:modified xsi:type="dcterms:W3CDTF">2021-06-14T09:58:00Z</dcterms:modified>
</cp:coreProperties>
</file>